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221F" w:rsidRPr="00B8221F" w14:paraId="08FA3E8C" w14:textId="77777777" w:rsidTr="00B8221F">
        <w:tc>
          <w:tcPr>
            <w:tcW w:w="0" w:type="auto"/>
            <w:shd w:val="clear" w:color="auto" w:fill="FFFFFF"/>
            <w:vAlign w:val="center"/>
            <w:hideMark/>
          </w:tcPr>
          <w:p w14:paraId="2E2CD528" w14:textId="77777777" w:rsidR="00B8221F" w:rsidRPr="00B8221F" w:rsidRDefault="00B8221F" w:rsidP="00B8221F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1F">
              <w:rPr>
                <w:rFonts w:ascii="Arial" w:eastAsia="Times New Roman" w:hAnsi="Arial" w:cs="Arial"/>
                <w:color w:val="3C4043"/>
                <w:spacing w:val="3"/>
                <w:sz w:val="21"/>
                <w:szCs w:val="21"/>
              </w:rPr>
              <w:t>Ad for Youth Director position</w:t>
            </w:r>
          </w:p>
        </w:tc>
      </w:tr>
    </w:tbl>
    <w:p w14:paraId="033E3144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Snapshot of the item below:</w:t>
      </w:r>
    </w:p>
    <w:p w14:paraId="03F4BE38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 xml:space="preserve">First United Methodist of Brady, Texas is seeking a full time Director of Children’s and Youth </w:t>
      </w:r>
      <w:proofErr w:type="spellStart"/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Ministeries</w:t>
      </w:r>
      <w:proofErr w:type="spellEnd"/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 xml:space="preserve">.  The focus of this position is to build meaningful relationships that foster spiritual growth with </w:t>
      </w:r>
      <w:proofErr w:type="gramStart"/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children,  youth</w:t>
      </w:r>
      <w:proofErr w:type="gramEnd"/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 xml:space="preserve">  and their families. The director will provide leadership for all aspects of children and youth programming including spiritual formation, fellowship and </w:t>
      </w:r>
      <w:proofErr w:type="spellStart"/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misson</w:t>
      </w:r>
      <w:proofErr w:type="spellEnd"/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14:paraId="5F322CE1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  Qualifications include the following:</w:t>
      </w:r>
    </w:p>
    <w:p w14:paraId="22F0AFF6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1.   A growing relationship with Christ</w:t>
      </w:r>
    </w:p>
    <w:p w14:paraId="069B4112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2.  Understanding of Methodist policy, worship, and theology or the</w:t>
      </w:r>
    </w:p>
    <w:p w14:paraId="0D1BF4B5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      willingness to learn.  </w:t>
      </w:r>
    </w:p>
    <w:p w14:paraId="04877AD5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3.  Demonstrate an ability to plan, develop, coordinate, manage, and</w:t>
      </w:r>
    </w:p>
    <w:p w14:paraId="5C7FDDE5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     implement a children and youth ministry.  </w:t>
      </w:r>
    </w:p>
    <w:p w14:paraId="307093F3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Submit resume to         First United Methodist Church</w:t>
      </w:r>
    </w:p>
    <w:p w14:paraId="69E8B17C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                                           Atten: Caroline Parks</w:t>
      </w:r>
    </w:p>
    <w:p w14:paraId="1EEDC494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                                           P. O. Box 1030</w:t>
      </w:r>
    </w:p>
    <w:p w14:paraId="229B3623" w14:textId="77777777" w:rsidR="00B8221F" w:rsidRPr="00B8221F" w:rsidRDefault="00B8221F" w:rsidP="00B8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21F">
        <w:rPr>
          <w:rFonts w:ascii="Cambria" w:eastAsia="Times New Roman" w:hAnsi="Cambria" w:cs="Times New Roman"/>
          <w:color w:val="000000"/>
          <w:sz w:val="28"/>
          <w:szCs w:val="28"/>
        </w:rPr>
        <w:t>                                           Brady, Texas 75825   </w:t>
      </w:r>
    </w:p>
    <w:p w14:paraId="7A80B976" w14:textId="77777777" w:rsidR="00D17552" w:rsidRDefault="00B8221F"/>
    <w:sectPr w:rsidR="00D1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1F"/>
    <w:rsid w:val="00201869"/>
    <w:rsid w:val="008A2755"/>
    <w:rsid w:val="00B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B57F"/>
  <w15:chartTrackingRefBased/>
  <w15:docId w15:val="{CA85882F-5500-40AA-8648-1EF5C646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126">
          <w:marLeft w:val="0"/>
          <w:marRight w:val="0"/>
          <w:marTop w:val="0"/>
          <w:marBottom w:val="0"/>
          <w:divBdr>
            <w:top w:val="single" w:sz="8" w:space="0" w:color="DADCE0"/>
            <w:left w:val="single" w:sz="8" w:space="0" w:color="DADCE0"/>
            <w:bottom w:val="single" w:sz="8" w:space="0" w:color="DADCE0"/>
            <w:right w:val="single" w:sz="8" w:space="0" w:color="DADCE0"/>
          </w:divBdr>
          <w:divsChild>
            <w:div w:id="17911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Jackson</dc:creator>
  <cp:keywords/>
  <dc:description/>
  <cp:lastModifiedBy>Cindy Jackson</cp:lastModifiedBy>
  <cp:revision>1</cp:revision>
  <dcterms:created xsi:type="dcterms:W3CDTF">2021-10-05T23:49:00Z</dcterms:created>
  <dcterms:modified xsi:type="dcterms:W3CDTF">2021-10-05T23:50:00Z</dcterms:modified>
</cp:coreProperties>
</file>